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624F" w14:textId="77777777" w:rsidR="00460908" w:rsidRPr="00460908" w:rsidRDefault="00460908" w:rsidP="00460908">
      <w:pPr>
        <w:rPr>
          <w:b/>
          <w:bCs/>
        </w:rPr>
      </w:pPr>
      <w:r w:rsidRPr="00460908">
        <w:rPr>
          <w:b/>
          <w:bCs/>
        </w:rPr>
        <w:t>Volunteer Requirements</w:t>
      </w:r>
    </w:p>
    <w:p w14:paraId="16E166DD" w14:textId="77777777" w:rsidR="00460908" w:rsidRPr="00460908" w:rsidRDefault="00460908" w:rsidP="00460908">
      <w:r w:rsidRPr="00460908">
        <w:t>We’re grateful for the incredible support our volunteers provide to our schools! To help maintain a safe and welcoming environment for students, staff, and visitors, all school volunteers are required to complete a few important steps each year, in accordance with Oregon Senate Bill 155.</w:t>
      </w:r>
    </w:p>
    <w:p w14:paraId="6033F0FE" w14:textId="77777777" w:rsidR="00460908" w:rsidRPr="00460908" w:rsidRDefault="00460908" w:rsidP="00460908">
      <w:r w:rsidRPr="00460908">
        <w:rPr>
          <w:b/>
          <w:bCs/>
        </w:rPr>
        <w:t>Before volunteering, all individuals must:</w:t>
      </w:r>
    </w:p>
    <w:p w14:paraId="43B12FC4" w14:textId="77777777" w:rsidR="00460908" w:rsidRPr="00460908" w:rsidRDefault="00460908" w:rsidP="00460908">
      <w:pPr>
        <w:numPr>
          <w:ilvl w:val="0"/>
          <w:numId w:val="1"/>
        </w:numPr>
      </w:pPr>
      <w:r w:rsidRPr="00460908">
        <w:rPr>
          <w:b/>
          <w:bCs/>
        </w:rPr>
        <w:t>Pick up a Volunteer Packet</w:t>
      </w:r>
      <w:r w:rsidRPr="00460908">
        <w:t xml:space="preserve"> from your school office.</w:t>
      </w:r>
    </w:p>
    <w:p w14:paraId="7F8256D4" w14:textId="77777777" w:rsidR="00460908" w:rsidRPr="00460908" w:rsidRDefault="00460908" w:rsidP="00460908">
      <w:pPr>
        <w:numPr>
          <w:ilvl w:val="0"/>
          <w:numId w:val="1"/>
        </w:numPr>
      </w:pPr>
      <w:r w:rsidRPr="00460908">
        <w:rPr>
          <w:b/>
          <w:bCs/>
        </w:rPr>
        <w:t>Complete a Criminal History Background Check</w:t>
      </w:r>
      <w:r w:rsidRPr="00460908">
        <w:t xml:space="preserve"> (included in the packet).</w:t>
      </w:r>
    </w:p>
    <w:p w14:paraId="464A010C" w14:textId="6D4A8EA9" w:rsidR="00460908" w:rsidRPr="00460908" w:rsidRDefault="00460908" w:rsidP="00460908">
      <w:pPr>
        <w:numPr>
          <w:ilvl w:val="0"/>
          <w:numId w:val="1"/>
        </w:numPr>
      </w:pPr>
      <w:r w:rsidRPr="00460908">
        <w:rPr>
          <w:b/>
          <w:bCs/>
        </w:rPr>
        <w:t>Complete the required Vector Solutions/</w:t>
      </w:r>
      <w:proofErr w:type="spellStart"/>
      <w:r w:rsidRPr="00460908">
        <w:rPr>
          <w:b/>
          <w:bCs/>
        </w:rPr>
        <w:t>SafeSchools</w:t>
      </w:r>
      <w:proofErr w:type="spellEnd"/>
      <w:r w:rsidRPr="00460908">
        <w:rPr>
          <w:b/>
          <w:bCs/>
        </w:rPr>
        <w:t xml:space="preserve"> Training</w:t>
      </w:r>
      <w:r w:rsidRPr="00460908">
        <w:t xml:space="preserve"> for Volunteers/Parents/Contractors.</w:t>
      </w:r>
      <w:r>
        <w:t xml:space="preserve"> (information provided in the volunteer packet)</w:t>
      </w:r>
    </w:p>
    <w:p w14:paraId="2016F0EB" w14:textId="77777777" w:rsidR="00460908" w:rsidRPr="00460908" w:rsidRDefault="00460908" w:rsidP="00460908">
      <w:pPr>
        <w:numPr>
          <w:ilvl w:val="0"/>
          <w:numId w:val="1"/>
        </w:numPr>
      </w:pPr>
      <w:r w:rsidRPr="00460908">
        <w:rPr>
          <w:b/>
          <w:bCs/>
        </w:rPr>
        <w:t>Review and acknowledge the Abuse and Sexual Conduct Information</w:t>
      </w:r>
      <w:r w:rsidRPr="00460908">
        <w:t xml:space="preserve"> provided in the packet.</w:t>
      </w:r>
    </w:p>
    <w:p w14:paraId="2B252CC2" w14:textId="77777777" w:rsidR="00460908" w:rsidRPr="00460908" w:rsidRDefault="00460908" w:rsidP="00460908">
      <w:r w:rsidRPr="00460908">
        <w:t xml:space="preserve">There is </w:t>
      </w:r>
      <w:r w:rsidRPr="00460908">
        <w:rPr>
          <w:b/>
          <w:bCs/>
        </w:rPr>
        <w:t>no cost</w:t>
      </w:r>
      <w:r w:rsidRPr="00460908">
        <w:t xml:space="preserve"> to complete these steps, and all information is kept confidential. Background checks are required annually and apply to all volunteer roles—including classroom helpers and field trip chaperones. Please </w:t>
      </w:r>
      <w:proofErr w:type="gramStart"/>
      <w:r w:rsidRPr="00460908">
        <w:t>note:</w:t>
      </w:r>
      <w:proofErr w:type="gramEnd"/>
      <w:r w:rsidRPr="00460908">
        <w:t xml:space="preserve"> individuals may not begin volunteering until the background check is approved.</w:t>
      </w:r>
    </w:p>
    <w:p w14:paraId="4C32C998" w14:textId="77777777" w:rsidR="00460908" w:rsidRPr="00460908" w:rsidRDefault="00460908" w:rsidP="00460908">
      <w:r w:rsidRPr="00460908">
        <w:t xml:space="preserve">Having a prior conviction does </w:t>
      </w:r>
      <w:r w:rsidRPr="00460908">
        <w:rPr>
          <w:b/>
          <w:bCs/>
        </w:rPr>
        <w:t>not automatically disqualify</w:t>
      </w:r>
      <w:r w:rsidRPr="00460908">
        <w:t xml:space="preserve"> someone from volunteering. Each situation is reviewed individually.</w:t>
      </w:r>
    </w:p>
    <w:p w14:paraId="536CB21F" w14:textId="77777777" w:rsidR="00460908" w:rsidRPr="00460908" w:rsidRDefault="00460908" w:rsidP="00460908">
      <w:r w:rsidRPr="00460908">
        <w:t xml:space="preserve">To learn more about the requirements under Senate Bill 155, visit the </w:t>
      </w:r>
      <w:hyperlink r:id="rId5" w:tgtFrame="_new" w:history="1">
        <w:r w:rsidRPr="00460908">
          <w:rPr>
            <w:rStyle w:val="Hyperlink"/>
          </w:rPr>
          <w:t>Oregon Department of Education website</w:t>
        </w:r>
      </w:hyperlink>
      <w:r w:rsidRPr="00460908">
        <w:t>.</w:t>
      </w:r>
    </w:p>
    <w:p w14:paraId="0E62C5E3" w14:textId="77777777" w:rsidR="00D95AB8" w:rsidRDefault="00D95AB8"/>
    <w:sectPr w:rsidR="00D9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6047"/>
    <w:multiLevelType w:val="multilevel"/>
    <w:tmpl w:val="AA3E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54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08"/>
    <w:rsid w:val="0031202A"/>
    <w:rsid w:val="00460908"/>
    <w:rsid w:val="00480780"/>
    <w:rsid w:val="00764FBA"/>
    <w:rsid w:val="0085425E"/>
    <w:rsid w:val="00987CE7"/>
    <w:rsid w:val="00D95AB8"/>
    <w:rsid w:val="00E7174F"/>
    <w:rsid w:val="00F036DD"/>
    <w:rsid w:val="00F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796F"/>
  <w15:chartTrackingRefBased/>
  <w15:docId w15:val="{450DBE07-B1AF-4EF2-B7B8-13125D65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9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09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gon.gov/ode/students-and-family/healthsafety/Pages/Sexual-Misconduct-Reporting-and-Investigation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E3E261D3A3E4B913F84C308EC3636" ma:contentTypeVersion="15" ma:contentTypeDescription="Create a new document." ma:contentTypeScope="" ma:versionID="ab7a0d8e968d8b8a09e8229df397c598">
  <xsd:schema xmlns:xsd="http://www.w3.org/2001/XMLSchema" xmlns:xs="http://www.w3.org/2001/XMLSchema" xmlns:p="http://schemas.microsoft.com/office/2006/metadata/properties" xmlns:ns2="9b5c5721-ee77-4a19-b0b9-30896d50bb5c" xmlns:ns3="1d5f2785-ea04-4967-a380-7f9984d4db6c" targetNamespace="http://schemas.microsoft.com/office/2006/metadata/properties" ma:root="true" ma:fieldsID="45adc2d489e28857216d4a92942944d6" ns2:_="" ns3:_="">
    <xsd:import namespace="9b5c5721-ee77-4a19-b0b9-30896d50bb5c"/>
    <xsd:import namespace="1d5f2785-ea04-4967-a380-7f9984d4d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5721-ee77-4a19-b0b9-30896d50b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253fe5-2d6d-49dd-be68-8b8da6bfb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f2785-ea04-4967-a380-7f9984d4db6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aed71fe-816e-43e9-9b37-0444c7279d73}" ma:internalName="TaxCatchAll" ma:showField="CatchAllData" ma:web="1d5f2785-ea04-4967-a380-7f9984d4d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c5721-ee77-4a19-b0b9-30896d50bb5c">
      <Terms xmlns="http://schemas.microsoft.com/office/infopath/2007/PartnerControls"/>
    </lcf76f155ced4ddcb4097134ff3c332f>
    <TaxCatchAll xmlns="1d5f2785-ea04-4967-a380-7f9984d4db6c" xsi:nil="true"/>
  </documentManagement>
</p:properties>
</file>

<file path=customXml/itemProps1.xml><?xml version="1.0" encoding="utf-8"?>
<ds:datastoreItem xmlns:ds="http://schemas.openxmlformats.org/officeDocument/2006/customXml" ds:itemID="{A062A504-7EB3-42CB-B0F7-F3BFDC160D77}"/>
</file>

<file path=customXml/itemProps2.xml><?xml version="1.0" encoding="utf-8"?>
<ds:datastoreItem xmlns:ds="http://schemas.openxmlformats.org/officeDocument/2006/customXml" ds:itemID="{42E30FC7-BF20-4D2B-A690-0B88D36ADE42}"/>
</file>

<file path=customXml/itemProps3.xml><?xml version="1.0" encoding="utf-8"?>
<ds:datastoreItem xmlns:ds="http://schemas.openxmlformats.org/officeDocument/2006/customXml" ds:itemID="{7918B80B-AD56-47A1-BA00-565964A4C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Vaughn</dc:creator>
  <cp:keywords/>
  <dc:description/>
  <cp:lastModifiedBy>Jessica Vaughn</cp:lastModifiedBy>
  <cp:revision>1</cp:revision>
  <dcterms:created xsi:type="dcterms:W3CDTF">2025-06-25T16:24:00Z</dcterms:created>
  <dcterms:modified xsi:type="dcterms:W3CDTF">2025-06-25T16:46:00Z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0x010100B66E3E261D3A3E4B913F84C308EC3636</vt:lpwstr>
  </property>
</Properties>
</file>